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8667AC" w:rsidR="008667AC" w:rsidTr="103B9D4F" w14:paraId="668CFD54" w14:textId="77777777">
        <w:tc>
          <w:tcPr>
            <w:tcW w:w="1034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667AC" w:rsidR="008667AC" w:rsidP="008667AC" w:rsidRDefault="008667AC" w14:paraId="0963E1F8" w14:textId="77777777">
            <w:r w:rsidRPr="008667AC">
              <w:t xml:space="preserve">Liebe </w:t>
            </w:r>
            <w:proofErr w:type="spellStart"/>
            <w:r w:rsidRPr="008667AC">
              <w:t>Cevianerin</w:t>
            </w:r>
            <w:proofErr w:type="spellEnd"/>
            <w:r w:rsidRPr="008667AC">
              <w:t xml:space="preserve">, Lieber </w:t>
            </w:r>
            <w:proofErr w:type="spellStart"/>
            <w:r w:rsidRPr="008667AC">
              <w:t>Cevianer</w:t>
            </w:r>
            <w:proofErr w:type="spellEnd"/>
          </w:p>
          <w:p w:rsidRPr="008667AC" w:rsidR="008667AC" w:rsidP="008667AC" w:rsidRDefault="008667AC" w14:paraId="57E089DC" w14:textId="77777777">
            <w:r w:rsidRPr="008667AC">
              <w:t> </w:t>
            </w:r>
          </w:p>
          <w:p w:rsidRPr="008667AC" w:rsidR="008667AC" w:rsidP="008667AC" w:rsidRDefault="008667AC" w14:paraId="5C15A18D" w14:textId="77777777">
            <w:r w:rsidRPr="008667AC">
              <w:t xml:space="preserve">Vor rund einem Jahr ist das </w:t>
            </w:r>
            <w:r w:rsidRPr="008667AC">
              <w:rPr>
                <w:b/>
                <w:bCs/>
              </w:rPr>
              <w:t>Projekt Kindeswohl</w:t>
            </w:r>
            <w:r w:rsidRPr="008667AC">
              <w:t> gestartet – und wir konnten schon viele wichtige Schritte umsetzen.</w:t>
            </w:r>
            <w:r w:rsidRPr="008667AC">
              <w:br/>
            </w:r>
            <w:r w:rsidRPr="008667AC">
              <w:t xml:space="preserve">Alle Informationen zum Projekt findest du hier:  </w:t>
            </w:r>
            <w:hyperlink w:history="1" r:id="rId5">
              <w:r w:rsidRPr="008667AC">
                <w:rPr>
                  <w:rStyle w:val="Hyperlink"/>
                </w:rPr>
                <w:t>https://www.cevi.ch/praevention/</w:t>
              </w:r>
            </w:hyperlink>
          </w:p>
          <w:p w:rsidRPr="008667AC" w:rsidR="008667AC" w:rsidP="008667AC" w:rsidRDefault="008667AC" w14:paraId="44E375E4" w14:textId="77777777">
            <w:r w:rsidRPr="008667AC">
              <w:t> </w:t>
            </w:r>
          </w:p>
          <w:p w:rsidRPr="008667AC" w:rsidR="008667AC" w:rsidP="008667AC" w:rsidRDefault="008667AC" w14:paraId="652E733C" w14:textId="77777777">
            <w:r w:rsidRPr="008667AC">
              <w:t>Aktuell freuen wir uns, dir zwei wichtige Entwürfe vorzustellen, die wir mit Fachpersonen und engagierten Cevi-Mitgliedern erarbeitet haben: Der Verhaltenscodex und die überarbeiteten Suchtrichtlinien.</w:t>
            </w:r>
          </w:p>
          <w:p w:rsidRPr="008667AC" w:rsidR="008667AC" w:rsidP="008667AC" w:rsidRDefault="008667AC" w14:paraId="4207A29B" w14:textId="77777777">
            <w:r w:rsidRPr="008667AC">
              <w:t> </w:t>
            </w:r>
          </w:p>
          <w:p w:rsidRPr="008667AC" w:rsidR="008667AC" w:rsidP="008667AC" w:rsidRDefault="008667AC" w14:paraId="39F5FE08" w14:textId="77777777">
            <w:pPr>
              <w:rPr>
                <w:color w:val="E97132" w:themeColor="accent2"/>
              </w:rPr>
            </w:pPr>
            <w:r w:rsidRPr="008667AC">
              <w:rPr>
                <w:color w:val="E97132" w:themeColor="accent2"/>
              </w:rPr>
              <w:t xml:space="preserve">Jetzt bist du gefragt: </w:t>
            </w:r>
            <w:r w:rsidRPr="008667AC">
              <w:rPr>
                <w:b/>
                <w:bCs/>
                <w:color w:val="E97132" w:themeColor="accent2"/>
              </w:rPr>
              <w:t>Was denkst du? Was fehlt noch?</w:t>
            </w:r>
            <w:r w:rsidRPr="008667AC">
              <w:rPr>
                <w:color w:val="E97132" w:themeColor="accent2"/>
              </w:rPr>
              <w:t> – Deine Rückmeldungen sind uns enorm wichtig!</w:t>
            </w:r>
          </w:p>
          <w:p w:rsidRPr="008667AC" w:rsidR="008667AC" w:rsidP="008667AC" w:rsidRDefault="008667AC" w14:paraId="27684788" w14:textId="00E83D51">
            <w:r w:rsidRPr="008667AC">
              <w:t> </w:t>
            </w:r>
          </w:p>
        </w:tc>
      </w:tr>
      <w:tr w:rsidRPr="008667AC" w:rsidR="008667AC" w:rsidTr="103B9D4F" w14:paraId="7658580D" w14:textId="77777777">
        <w:tc>
          <w:tcPr>
            <w:tcW w:w="1034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667AC" w:rsidR="008667AC" w:rsidP="008667AC" w:rsidRDefault="008667AC" w14:paraId="49DF5FF3" w14:textId="77777777">
            <w:r w:rsidRPr="008667AC">
              <w:rPr>
                <w:b/>
                <w:bCs/>
              </w:rPr>
              <w:t> </w:t>
            </w:r>
          </w:p>
          <w:p w:rsidRPr="008667AC" w:rsidR="008667AC" w:rsidP="008667AC" w:rsidRDefault="008667AC" w14:paraId="1970BE5A" w14:textId="793E5BF4">
            <w:r w:rsidRPr="103B9D4F" w:rsidR="008667AC">
              <w:rPr>
                <w:b w:val="1"/>
                <w:bCs w:val="1"/>
                <w:u w:val="single"/>
              </w:rPr>
              <w:t xml:space="preserve">Verhaltenskodex: Nähe, Distanz &amp; Prävention </w:t>
            </w:r>
            <w:r w:rsidRPr="103B9D4F" w:rsidR="008667AC">
              <w:rPr>
                <w:b w:val="1"/>
                <w:bCs w:val="1"/>
                <w:u w:val="single"/>
              </w:rPr>
              <w:t>sex</w:t>
            </w:r>
            <w:r w:rsidRPr="103B9D4F" w:rsidR="425E4A8A">
              <w:rPr>
                <w:b w:val="1"/>
                <w:bCs w:val="1"/>
                <w:u w:val="single"/>
              </w:rPr>
              <w:t>u</w:t>
            </w:r>
            <w:r w:rsidRPr="103B9D4F" w:rsidR="008667AC">
              <w:rPr>
                <w:b w:val="1"/>
                <w:bCs w:val="1"/>
                <w:u w:val="single"/>
              </w:rPr>
              <w:t>eller</w:t>
            </w:r>
            <w:r w:rsidRPr="103B9D4F" w:rsidR="008667AC">
              <w:rPr>
                <w:b w:val="1"/>
                <w:bCs w:val="1"/>
                <w:u w:val="single"/>
              </w:rPr>
              <w:t xml:space="preserve"> Ausbeutung (PSA)</w:t>
            </w:r>
          </w:p>
          <w:p w:rsidRPr="008667AC" w:rsidR="008667AC" w:rsidP="008667AC" w:rsidRDefault="008667AC" w14:paraId="15434AB4" w14:textId="77777777">
            <w:r w:rsidRPr="008667AC">
              <w:t>Wir arbeiten derzeit an einem Cevi-weiten Verhaltenskodex zum Umgang mit Nähe und Distanz – ein zentraler Baustein zur Prävention sexueller Ausbeutung.</w:t>
            </w:r>
          </w:p>
          <w:p w:rsidRPr="008667AC" w:rsidR="008667AC" w:rsidP="008667AC" w:rsidRDefault="008667AC" w14:paraId="5195A438" w14:textId="497C5113">
            <w:r w:rsidRPr="008667AC">
              <w:t xml:space="preserve">Hier geht es zum Dokument: </w:t>
            </w:r>
            <w:hyperlink w:history="1" r:id="rId6">
              <w:r w:rsidRPr="008667AC">
                <w:rPr>
                  <w:rStyle w:val="Hyperlink"/>
                </w:rPr>
                <w:drawing>
                  <wp:inline distT="0" distB="0" distL="0" distR="0" wp14:anchorId="0C14D878" wp14:editId="04EB1474">
                    <wp:extent cx="152400" cy="152400"/>
                    <wp:effectExtent l="0" t="0" r="0" b="0"/>
                    <wp:docPr id="950547157" name="Grafik 4" descr="docx-Symb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rafik 2" descr="docx-Symbo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r:link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67AC">
                <w:rPr>
                  <w:rStyle w:val="Hyperlink"/>
                </w:rPr>
                <w:t> Verhaltenskodex (Entwurf)</w:t>
              </w:r>
            </w:hyperlink>
            <w:r w:rsidRPr="008667AC">
              <w:t> </w:t>
            </w:r>
          </w:p>
          <w:p w:rsidRPr="008667AC" w:rsidR="008667AC" w:rsidP="008667AC" w:rsidRDefault="008667AC" w14:paraId="74C9E776" w14:textId="77777777">
            <w:r w:rsidRPr="008667AC">
              <w:rPr>
                <w:b/>
                <w:bCs/>
              </w:rPr>
              <w:t>So kannst du mithelfen:</w:t>
            </w:r>
          </w:p>
          <w:p w:rsidRPr="008667AC" w:rsidR="008667AC" w:rsidP="008667AC" w:rsidRDefault="008667AC" w14:paraId="00C18206" w14:textId="77777777">
            <w:pPr>
              <w:numPr>
                <w:ilvl w:val="0"/>
                <w:numId w:val="1"/>
              </w:numPr>
            </w:pPr>
            <w:proofErr w:type="spellStart"/>
            <w:r w:rsidRPr="008667AC">
              <w:t>Lies</w:t>
            </w:r>
            <w:proofErr w:type="spellEnd"/>
            <w:r w:rsidRPr="008667AC">
              <w:t xml:space="preserve"> den Entwurf und kommentiere direkt im Word oder sende uns dein Feedback per Mail bis am </w:t>
            </w:r>
            <w:r w:rsidRPr="008667AC">
              <w:rPr>
                <w:b/>
                <w:bCs/>
              </w:rPr>
              <w:t>09. Juni 2025.</w:t>
            </w:r>
          </w:p>
          <w:p w:rsidRPr="008667AC" w:rsidR="008667AC" w:rsidP="008667AC" w:rsidRDefault="008667AC" w14:paraId="1AA5BFE1" w14:textId="77777777">
            <w:pPr>
              <w:numPr>
                <w:ilvl w:val="0"/>
                <w:numId w:val="1"/>
              </w:numPr>
            </w:pPr>
            <w:r w:rsidRPr="008667AC">
              <w:t>Mache eure Delegierten auf das Thema aufmerksam – damit wir eine Lösung finden, die von allen mitgetragen wird.</w:t>
            </w:r>
          </w:p>
          <w:p w:rsidRPr="008667AC" w:rsidR="008667AC" w:rsidP="008667AC" w:rsidRDefault="008667AC" w14:paraId="63BEC7D8" w14:textId="77777777">
            <w:pPr>
              <w:numPr>
                <w:ilvl w:val="0"/>
                <w:numId w:val="1"/>
              </w:numPr>
            </w:pPr>
            <w:r w:rsidRPr="008667AC">
              <w:t>Teile die Infos mit euren Leitenden.</w:t>
            </w:r>
          </w:p>
          <w:p w:rsidRPr="008667AC" w:rsidR="008667AC" w:rsidP="008667AC" w:rsidRDefault="008667AC" w14:paraId="29059C26" w14:textId="77777777">
            <w:pPr>
              <w:numPr>
                <w:ilvl w:val="0"/>
                <w:numId w:val="1"/>
              </w:numPr>
            </w:pPr>
            <w:r w:rsidRPr="008667AC">
              <w:t xml:space="preserve">Nimm am Online-Austausch am </w:t>
            </w:r>
            <w:r w:rsidRPr="008667AC">
              <w:rPr>
                <w:b/>
                <w:bCs/>
              </w:rPr>
              <w:t>03. Juni, 19:00–21:00 Uhr</w:t>
            </w:r>
            <w:r w:rsidRPr="008667AC">
              <w:t> teil und bring deine Fragen und Ideen ein.</w:t>
            </w:r>
          </w:p>
          <w:p w:rsidRPr="008667AC" w:rsidR="008667AC" w:rsidP="008667AC" w:rsidRDefault="008667AC" w14:paraId="57442489" w14:textId="10A9CC6A">
            <w:pPr>
              <w:pStyle w:val="Listenabsatz"/>
              <w:numPr>
                <w:ilvl w:val="0"/>
                <w:numId w:val="6"/>
              </w:numPr>
            </w:pPr>
            <w:hyperlink w:history="1" r:id="rId9">
              <w:r w:rsidRPr="008667AC">
                <w:rPr>
                  <w:rStyle w:val="Hyperlink"/>
                </w:rPr>
                <w:t xml:space="preserve">Anmeldung über die </w:t>
              </w:r>
            </w:hyperlink>
            <w:hyperlink w:history="1" r:id="rId10">
              <w:r w:rsidRPr="008667AC">
                <w:rPr>
                  <w:rStyle w:val="Hyperlink"/>
                  <w:b/>
                  <w:bCs/>
                </w:rPr>
                <w:t>DB</w:t>
              </w:r>
            </w:hyperlink>
            <w:r w:rsidRPr="008667AC">
              <w:t>.</w:t>
            </w:r>
          </w:p>
          <w:p w:rsidRPr="008667AC" w:rsidR="008667AC" w:rsidP="008667AC" w:rsidRDefault="008667AC" w14:paraId="6C3A8797" w14:textId="77777777">
            <w:r w:rsidRPr="008667AC">
              <w:t> </w:t>
            </w:r>
          </w:p>
          <w:p w:rsidRPr="008667AC" w:rsidR="008667AC" w:rsidP="008667AC" w:rsidRDefault="008667AC" w14:paraId="1C70944F" w14:textId="77777777">
            <w:r w:rsidRPr="008667AC">
              <w:t> </w:t>
            </w:r>
          </w:p>
          <w:p w:rsidRPr="008667AC" w:rsidR="008667AC" w:rsidP="008667AC" w:rsidRDefault="008667AC" w14:paraId="25F65645" w14:textId="77777777">
            <w:r w:rsidRPr="008667AC">
              <w:t> </w:t>
            </w:r>
          </w:p>
        </w:tc>
      </w:tr>
      <w:tr w:rsidRPr="008667AC" w:rsidR="008667AC" w:rsidTr="103B9D4F" w14:paraId="605CACD1" w14:textId="77777777">
        <w:tc>
          <w:tcPr>
            <w:tcW w:w="1034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667AC" w:rsidR="008667AC" w:rsidP="008667AC" w:rsidRDefault="008667AC" w14:paraId="3636D366" w14:textId="77777777">
            <w:r w:rsidRPr="008667AC">
              <w:rPr>
                <w:b/>
                <w:bCs/>
              </w:rPr>
              <w:t> </w:t>
            </w:r>
          </w:p>
          <w:p w:rsidRPr="008667AC" w:rsidR="008667AC" w:rsidP="008667AC" w:rsidRDefault="008667AC" w14:paraId="7058C073" w14:textId="77777777">
            <w:r w:rsidRPr="008667AC">
              <w:rPr>
                <w:b/>
                <w:bCs/>
                <w:u w:val="single"/>
              </w:rPr>
              <w:t>Suchtrichtlinien: Neuer Leitfaden „Hinschauen &amp; Handeln"</w:t>
            </w:r>
          </w:p>
          <w:p w:rsidRPr="008667AC" w:rsidR="008667AC" w:rsidP="008667AC" w:rsidRDefault="008667AC" w14:paraId="17DBF829" w14:textId="77777777">
            <w:r w:rsidRPr="008667AC">
              <w:t>Zusammen mit der Fachgruppe Kindeswohl, engagierten Cevi-Mitgliedern und der Suchtpräventionsstelle der Stadt Zürich haben wir die bisherigen Richtlinien überarbeitet.</w:t>
            </w:r>
          </w:p>
          <w:p w:rsidRPr="008667AC" w:rsidR="008667AC" w:rsidP="008667AC" w:rsidRDefault="008667AC" w14:paraId="6CCC0473" w14:textId="26A96C19">
            <w:r w:rsidRPr="008667AC">
              <w:t xml:space="preserve">Hier geht’s zum neuen Entwurf: </w:t>
            </w:r>
            <w:hyperlink w:history="1" r:id="rId11">
              <w:r w:rsidRPr="008667AC">
                <w:rPr>
                  <w:rStyle w:val="Hyperlink"/>
                </w:rPr>
                <w:drawing>
                  <wp:inline distT="0" distB="0" distL="0" distR="0" wp14:anchorId="16C11C35" wp14:editId="081EF4FE">
                    <wp:extent cx="152400" cy="152400"/>
                    <wp:effectExtent l="0" t="0" r="0" b="0"/>
                    <wp:docPr id="1750576163" name="Grafik 3" descr="docx-Symb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rafik 1" descr="docx-Symbo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r:link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67AC">
                <w:rPr>
                  <w:rStyle w:val="Hyperlink"/>
                </w:rPr>
                <w:t> Hinschauen und Handeln – Ein Leitfaden</w:t>
              </w:r>
            </w:hyperlink>
            <w:r w:rsidRPr="008667AC">
              <w:t> </w:t>
            </w:r>
          </w:p>
          <w:p w:rsidRPr="008667AC" w:rsidR="008667AC" w:rsidP="008667AC" w:rsidRDefault="008667AC" w14:paraId="69D39B86" w14:textId="77777777">
            <w:r w:rsidRPr="008667AC">
              <w:rPr>
                <w:b/>
                <w:bCs/>
              </w:rPr>
              <w:t>So kannst du mithelfen:</w:t>
            </w:r>
          </w:p>
          <w:p w:rsidRPr="008667AC" w:rsidR="008667AC" w:rsidP="008667AC" w:rsidRDefault="008667AC" w14:paraId="7602454F" w14:textId="77777777">
            <w:pPr>
              <w:numPr>
                <w:ilvl w:val="0"/>
                <w:numId w:val="3"/>
              </w:numPr>
            </w:pPr>
            <w:r w:rsidRPr="008667AC">
              <w:t xml:space="preserve">Schau dir den Entwurf an und gib direkt Feedback im Word oder per Mail bis am </w:t>
            </w:r>
            <w:r w:rsidRPr="008667AC">
              <w:rPr>
                <w:b/>
                <w:bCs/>
              </w:rPr>
              <w:t>09. Juni 2025.</w:t>
            </w:r>
          </w:p>
          <w:p w:rsidRPr="008667AC" w:rsidR="008667AC" w:rsidP="008667AC" w:rsidRDefault="008667AC" w14:paraId="5029DB8A" w14:textId="77777777">
            <w:pPr>
              <w:numPr>
                <w:ilvl w:val="0"/>
                <w:numId w:val="3"/>
              </w:numPr>
            </w:pPr>
            <w:r w:rsidRPr="008667AC">
              <w:t xml:space="preserve">Am </w:t>
            </w:r>
            <w:r w:rsidRPr="008667AC">
              <w:rPr>
                <w:b/>
                <w:bCs/>
              </w:rPr>
              <w:t>27. Mai, 19:00–20:00 Uhr</w:t>
            </w:r>
            <w:r w:rsidRPr="008667AC">
              <w:t> findet ein Online-Austausch statt: nimm teil und bringe deine Fragen und Ideen mit!</w:t>
            </w:r>
          </w:p>
          <w:p w:rsidRPr="008667AC" w:rsidR="008667AC" w:rsidP="008667AC" w:rsidRDefault="008667AC" w14:paraId="70D81013" w14:textId="3BD9CDD3">
            <w:pPr>
              <w:pStyle w:val="Listenabsatz"/>
              <w:numPr>
                <w:ilvl w:val="0"/>
                <w:numId w:val="5"/>
              </w:numPr>
            </w:pPr>
            <w:hyperlink w:history="1" r:id="rId12">
              <w:r w:rsidRPr="008667AC">
                <w:rPr>
                  <w:rStyle w:val="Hyperlink"/>
                </w:rPr>
                <w:t xml:space="preserve">Anmeldung auch hier über die </w:t>
              </w:r>
            </w:hyperlink>
            <w:hyperlink w:history="1" r:id="rId13">
              <w:r w:rsidRPr="008667AC">
                <w:rPr>
                  <w:rStyle w:val="Hyperlink"/>
                  <w:b/>
                  <w:bCs/>
                </w:rPr>
                <w:t>DB</w:t>
              </w:r>
            </w:hyperlink>
            <w:hyperlink w:history="1" r:id="rId14">
              <w:r w:rsidRPr="008667AC">
                <w:rPr>
                  <w:rStyle w:val="Hyperlink"/>
                </w:rPr>
                <w:t>.</w:t>
              </w:r>
            </w:hyperlink>
          </w:p>
          <w:p w:rsidRPr="008667AC" w:rsidR="008667AC" w:rsidP="008667AC" w:rsidRDefault="008667AC" w14:paraId="482C238D" w14:textId="2E817C0D">
            <w:r w:rsidRPr="008667AC">
              <w:t> </w:t>
            </w:r>
          </w:p>
        </w:tc>
      </w:tr>
      <w:tr w:rsidRPr="008667AC" w:rsidR="008667AC" w:rsidTr="103B9D4F" w14:paraId="74CD1094" w14:textId="77777777">
        <w:tc>
          <w:tcPr>
            <w:tcW w:w="10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667AC" w:rsidR="008667AC" w:rsidP="008667AC" w:rsidRDefault="008667AC" w14:paraId="5E5EAA89" w14:textId="77777777">
            <w:r w:rsidRPr="008667AC">
              <w:rPr>
                <w:b/>
                <w:bCs/>
              </w:rPr>
              <w:t> </w:t>
            </w:r>
          </w:p>
          <w:p w:rsidRPr="008667AC" w:rsidR="008667AC" w:rsidP="008667AC" w:rsidRDefault="008667AC" w14:paraId="70C13716" w14:textId="77777777">
            <w:r w:rsidRPr="008667AC">
              <w:rPr>
                <w:b/>
                <w:bCs/>
              </w:rPr>
              <w:t>Danke für deinen Einsatz, deine Rückmeldungen und deine Zeit!</w:t>
            </w:r>
          </w:p>
          <w:p w:rsidRPr="008667AC" w:rsidR="008667AC" w:rsidP="008667AC" w:rsidRDefault="008667AC" w14:paraId="3F6B47B8" w14:textId="77777777">
            <w:r w:rsidRPr="008667AC">
              <w:t>Nur gemeinsam können wir im Cevi sichere und starke Räume für Kinder und Jugendliche gestalten. Fühlt euch frei dieses Mail nach Belieben in der Cevi weiterzuleiten.</w:t>
            </w:r>
          </w:p>
          <w:p w:rsidRPr="008667AC" w:rsidR="008667AC" w:rsidP="008667AC" w:rsidRDefault="008667AC" w14:paraId="11AB3A15" w14:textId="77777777">
            <w:r w:rsidRPr="008667AC">
              <w:t>Wir freuen uns auf deine Kommentare, Ideen und Verbesserungsvorschläge.</w:t>
            </w:r>
          </w:p>
          <w:p w:rsidRPr="008667AC" w:rsidR="008667AC" w:rsidP="008667AC" w:rsidRDefault="008667AC" w14:paraId="70E0021B" w14:textId="77777777">
            <w:r w:rsidRPr="008667AC">
              <w:t xml:space="preserve">Ich bin für 3 Wochen weg, bei dringenden Fragen gerne </w:t>
            </w:r>
            <w:hyperlink w:history="1" r:id="rId15">
              <w:r w:rsidRPr="008667AC">
                <w:rPr>
                  <w:rStyle w:val="Hyperlink"/>
                </w:rPr>
                <w:t>Nora.bandixen@cevi.ch</w:t>
              </w:r>
            </w:hyperlink>
            <w:r w:rsidRPr="008667AC">
              <w:t> wenden und ansonsten hören wir uns spätestens am 19. Mai 2025.</w:t>
            </w:r>
          </w:p>
          <w:p w:rsidRPr="008667AC" w:rsidR="008667AC" w:rsidP="008667AC" w:rsidRDefault="008667AC" w14:paraId="5CBDB4C7" w14:textId="77777777">
            <w:r w:rsidRPr="008667AC">
              <w:br/>
            </w:r>
            <w:r w:rsidRPr="008667AC">
              <w:rPr>
                <w:b/>
                <w:bCs/>
              </w:rPr>
              <w:t>Herzliche Grüsse</w:t>
            </w:r>
            <w:r w:rsidRPr="008667AC">
              <w:br/>
            </w:r>
            <w:r w:rsidRPr="008667AC">
              <w:t>Arbeitsgruppe Verhaltenskodex, Fachgruppe Kindeswohl und Sonja</w:t>
            </w:r>
          </w:p>
        </w:tc>
      </w:tr>
    </w:tbl>
    <w:p w:rsidR="00FE5C1E" w:rsidRDefault="00FE5C1E" w14:paraId="168F18F6" w14:textId="77777777"/>
    <w:sectPr w:rsidR="00FE5C1E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4A2B"/>
    <w:multiLevelType w:val="multilevel"/>
    <w:tmpl w:val="320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73AC1"/>
    <w:multiLevelType w:val="multilevel"/>
    <w:tmpl w:val="8486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D392C"/>
    <w:multiLevelType w:val="hybridMultilevel"/>
    <w:tmpl w:val="F8D0DAF2"/>
    <w:lvl w:ilvl="0" w:tplc="0CF8CD34">
      <w:start w:val="5"/>
      <w:numFmt w:val="bullet"/>
      <w:lvlText w:val="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88B6CBC"/>
    <w:multiLevelType w:val="multilevel"/>
    <w:tmpl w:val="85C2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808AF"/>
    <w:multiLevelType w:val="hybridMultilevel"/>
    <w:tmpl w:val="FA006868"/>
    <w:lvl w:ilvl="0" w:tplc="0A9AF964">
      <w:start w:val="5"/>
      <w:numFmt w:val="bullet"/>
      <w:lvlText w:val="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5AB79E5"/>
    <w:multiLevelType w:val="multilevel"/>
    <w:tmpl w:val="499E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486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938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796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283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744905">
    <w:abstractNumId w:val="4"/>
  </w:num>
  <w:num w:numId="6" w16cid:durableId="30647543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63"/>
    <w:rsid w:val="006720F4"/>
    <w:rsid w:val="008667AC"/>
    <w:rsid w:val="00BD1E63"/>
    <w:rsid w:val="00FE5C1E"/>
    <w:rsid w:val="103B9D4F"/>
    <w:rsid w:val="425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583A9"/>
  <w15:chartTrackingRefBased/>
  <w15:docId w15:val="{B121B783-9AC2-42BB-B498-5050AD92C4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1E6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1E6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1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1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1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1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1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1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1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BD1E6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BD1E6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BD1E6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BD1E63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BD1E63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BD1E63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BD1E63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BD1E63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BD1E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1E6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BD1E6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1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BD1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1E63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BD1E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1E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1E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1E6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BD1E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1E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667A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6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10.png@01DBCA41.303C8840" TargetMode="External" Id="rId8" /><Relationship Type="http://schemas.openxmlformats.org/officeDocument/2006/relationships/hyperlink" Target="https://che01.safelinks.protection.outlook.com/?url=https%3A%2F%2Fdb.cevi.ch%2Fgroups%2F1295%2Fpublic_events%2F4700&amp;data=05%7C02%7Csonja.hirt%40cevi.ch%7Ccd674e9584cc48c64ef508dd9846ca43%7C2953722392804035b68549ec81dd6aea%7C0%7C0%7C638834152020627102%7CUnknown%7CTWFpbGZsb3d8eyJFbXB0eU1hcGkiOnRydWUsIlYiOiIwLjAuMDAwMCIsIlAiOiJXaW4zMiIsIkFOIjoiTWFpbCIsIldUIjoyfQ%3D%3D%7C0%7C%7C%7C&amp;sdata=Wr%2BX3l8dm2tQ%2FlQ4TBa7Cc1IZDc0tCdYYuxYqYf%2BABM%3D&amp;reserved=0" TargetMode="Externa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https://che01.safelinks.protection.outlook.com/?url=https%3A%2F%2Fdb.cevi.ch%2Fgroups%2F1295%2Fpublic_events%2F4700&amp;data=05%7C02%7Csonja.hirt%40cevi.ch%7Ccd674e9584cc48c64ef508dd9846ca43%7C2953722392804035b68549ec81dd6aea%7C0%7C0%7C638834152020611612%7CUnknown%7CTWFpbGZsb3d8eyJFbXB0eU1hcGkiOnRydWUsIlYiOiIwLjAuMDAwMCIsIlAiOiJXaW4zMiIsIkFOIjoiTWFpbCIsIldUIjoyfQ%3D%3D%7C0%7C%7C%7C&amp;sdata=quDbwEgR9alq6uKOUe3kmdQ%2Fj4LE%2F8OrTTbORDW2MUU%3D&amp;reserved=0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hyperlink" Target="https://cevischweiz.sharepoint.com/:w:/s/VSGS/EclKZ3u7bX1CvpQoxtzUT8EBot-wq5Gavlusy5BnWgxTiQ?e=b5cPkT&amp;xsdata=MDV8MDJ8c29uamEuaGlydEBjZXZpLmNofGNkNjc0ZTk1ODRjYzQ4YzY0ZWY1MDhkZDk4NDZjYTQzfDI5NTM3MjIzOTI4MDQwMzViNjg1NDllYzgxZGQ2YWVhfDB8MHw2Mzg4MzQxNTIwMjA1NzE0Njh8VW5rbm93bnxUV0ZwYkdac2IzZDhleUpGYlhCMGVVMWhjR2tpT25SeWRXVXNJbFlpT2lJd0xqQXVNREF3TUNJc0lsQWlPaUpYYVc0ek1pSXNJa0ZPSWpvaVRXRnBiQ0lzSWxkVUlqb3lmUT09fDB8fHw%3d&amp;sdata=c2tZYW96dy8zWUV1MFdYb3YwZDAzNlhOWmdlSDlwSmhtVmFlbXNxb3F2ND0%3d" TargetMode="External" Id="rId6" /><Relationship Type="http://schemas.openxmlformats.org/officeDocument/2006/relationships/hyperlink" Target="https://cevischweiz.sharepoint.com/:w:/s/VSGS/EZp4WaHoMHRBmKK8HFuKU50B9dynpnbPtX1VJgMzMraJTQ?e=pmZutW&amp;xsdata=MDV8MDJ8c29uamEuaGlydEBjZXZpLmNofGNkNjc0ZTk1ODRjYzQ4YzY0ZWY1MDhkZDk4NDZjYTQzfDI5NTM3MjIzOTI4MDQwMzViNjg1NDllYzgxZGQ2YWVhfDB8MHw2Mzg4MzQxNTIwMjA2MDE4NjR8VW5rbm93bnxUV0ZwYkdac2IzZDhleUpGYlhCMGVVMWhjR2tpT25SeWRXVXNJbFlpT2lJd0xqQXVNREF3TUNJc0lsQWlPaUpYYVc0ek1pSXNJa0ZPSWpvaVRXRnBiQ0lzSWxkVUlqb3lmUT09fDB8fHw%3d&amp;sdata=TDl4TXBiKy8vS1JVemJUb2JJTVdhNkdrRGg2SW4vay9lekpEc242ODBHaz0%3d" TargetMode="External" Id="rId11" /><Relationship Type="http://schemas.openxmlformats.org/officeDocument/2006/relationships/hyperlink" Target="https://che01.safelinks.protection.outlook.com/?url=https%3A%2F%2Fwww.cevi.ch%2Fpraevention%2F&amp;data=05%7C02%7Csonja.hirt%40cevi.ch%7Ccd674e9584cc48c64ef508dd9846ca43%7C2953722392804035b68549ec81dd6aea%7C0%7C0%7C638834152020560891%7CUnknown%7CTWFpbGZsb3d8eyJFbXB0eU1hcGkiOnRydWUsIlYiOiIwLjAuMDAwMCIsIlAiOiJXaW4zMiIsIkFOIjoiTWFpbCIsIldUIjoyfQ%3D%3D%7C0%7C%7C%7C&amp;sdata=eISJBId%2Bvp6pRxbwskFygOTiGELaKFaMbyBnn01p%2BOE%3D&amp;reserved=0" TargetMode="External" Id="rId5" /><Relationship Type="http://schemas.openxmlformats.org/officeDocument/2006/relationships/hyperlink" Target="mailto:Nora.bandixen@cevi.ch" TargetMode="External" Id="rId15" /><Relationship Type="http://schemas.openxmlformats.org/officeDocument/2006/relationships/hyperlink" Target="https://che01.safelinks.protection.outlook.com/?url=https%3A%2F%2Fdb.cevi.ch%2Fgroups%2F1295%2Fpublic_events%2F4699&amp;data=05%7C02%7Csonja.hirt%40cevi.ch%7Ccd674e9584cc48c64ef508dd9846ca43%7C2953722392804035b68549ec81dd6aea%7C0%7C0%7C638834152020590796%7CUnknown%7CTWFpbGZsb3d8eyJFbXB0eU1hcGkiOnRydWUsIlYiOiIwLjAuMDAwMCIsIlAiOiJXaW4zMiIsIkFOIjoiTWFpbCIsIldUIjoyfQ%3D%3D%7C0%7C%7C%7C&amp;sdata=zEgIz7mBNFFyAhJde5bgaS7YcoVAZGDsWY6STKs46FQ%3D&amp;reserved=0" TargetMode="Externa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yperlink" Target="https://che01.safelinks.protection.outlook.com/?url=https%3A%2F%2Fdb.cevi.ch%2Fgroups%2F1295%2Fpublic_events%2F4699&amp;data=05%7C02%7Csonja.hirt%40cevi.ch%7Ccd674e9584cc48c64ef508dd9846ca43%7C2953722392804035b68549ec81dd6aea%7C0%7C0%7C638834152020579189%7CUnknown%7CTWFpbGZsb3d8eyJFbXB0eU1hcGkiOnRydWUsIlYiOiIwLjAuMDAwMCIsIlAiOiJXaW4zMiIsIkFOIjoiTWFpbCIsIldUIjoyfQ%3D%3D%7C0%7C%7C%7C&amp;sdata=J05s88H18YS9xdhgoOMNJizkOLSW1Hh5Nm8oplNcy9g%3D&amp;reserved=0" TargetMode="External" Id="rId9" /><Relationship Type="http://schemas.openxmlformats.org/officeDocument/2006/relationships/hyperlink" Target="https://che01.safelinks.protection.outlook.com/?url=https%3A%2F%2Fdb.cevi.ch%2Fgroups%2F1295%2Fpublic_events%2F4700&amp;data=05%7C02%7Csonja.hirt%40cevi.ch%7Ccd674e9584cc48c64ef508dd9846ca43%7C2953722392804035b68549ec81dd6aea%7C0%7C0%7C638834152020641677%7CUnknown%7CTWFpbGZsb3d8eyJFbXB0eU1hcGkiOnRydWUsIlYiOiIwLjAuMDAwMCIsIlAiOiJXaW4zMiIsIkFOIjoiTWFpbCIsIldUIjoyfQ%3D%3D%7C0%7C%7C%7C&amp;sdata=vGm175P6rBOlr7SQPawLKSNNBBSuk5XecGgln9uudTQ%3D&amp;reserved=0" TargetMode="Externa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6" ma:contentTypeDescription="Ein neues Dokument erstellen." ma:contentTypeScope="" ma:versionID="a2d77410395d71c07339776db7624738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94d8b5b7da684d53d7844900e8193f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Props1.xml><?xml version="1.0" encoding="utf-8"?>
<ds:datastoreItem xmlns:ds="http://schemas.openxmlformats.org/officeDocument/2006/customXml" ds:itemID="{455A7381-2340-4AE1-A7B4-6C5AF09486FA}"/>
</file>

<file path=customXml/itemProps2.xml><?xml version="1.0" encoding="utf-8"?>
<ds:datastoreItem xmlns:ds="http://schemas.openxmlformats.org/officeDocument/2006/customXml" ds:itemID="{9CDFF6BF-844E-44F5-8E5D-A239D0D83358}"/>
</file>

<file path=customXml/itemProps3.xml><?xml version="1.0" encoding="utf-8"?>
<ds:datastoreItem xmlns:ds="http://schemas.openxmlformats.org/officeDocument/2006/customXml" ds:itemID="{149638D6-37C6-4835-B650-CB92CEF5D9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Sonja Hirt</dc:creator>
  <keywords/>
  <dc:description/>
  <lastModifiedBy>Felix Furrer</lastModifiedBy>
  <revision>3</revision>
  <dcterms:created xsi:type="dcterms:W3CDTF">2025-05-21T09:32:00.0000000Z</dcterms:created>
  <dcterms:modified xsi:type="dcterms:W3CDTF">2025-05-21T09:44:11.4959334Z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  <property fmtid="{D5CDD505-2E9C-101B-9397-08002B2CF9AE}" pid="3" name="MediaServiceImageTags">
    <vt:lpwstr/>
  </property>
</Properties>
</file>